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87F" w:rsidRPr="004E62DE" w:rsidRDefault="0016587F" w:rsidP="0016587F">
      <w:pPr>
        <w:pStyle w:val="ListParagraph"/>
        <w:widowControl w:val="0"/>
        <w:numPr>
          <w:ilvl w:val="0"/>
          <w:numId w:val="2"/>
        </w:numPr>
        <w:tabs>
          <w:tab w:val="left" w:pos="90"/>
        </w:tabs>
        <w:spacing w:before="0" w:after="0"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4E62DE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Pr="004E62D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b/>
          <w:sz w:val="28"/>
          <w:szCs w:val="28"/>
        </w:rPr>
        <w:t>định</w:t>
      </w:r>
      <w:proofErr w:type="spellEnd"/>
      <w:r w:rsidRPr="004E62D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b/>
          <w:sz w:val="28"/>
          <w:szCs w:val="28"/>
        </w:rPr>
        <w:t>suất</w:t>
      </w:r>
      <w:proofErr w:type="spellEnd"/>
      <w:r w:rsidRPr="004E62DE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4E62DE">
        <w:rPr>
          <w:rFonts w:ascii="Times New Roman" w:hAnsi="Times New Roman"/>
          <w:b/>
          <w:sz w:val="28"/>
          <w:szCs w:val="28"/>
        </w:rPr>
        <w:t>phí</w:t>
      </w:r>
      <w:proofErr w:type="spellEnd"/>
      <w:r w:rsidRPr="004E62D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b/>
          <w:sz w:val="28"/>
          <w:szCs w:val="28"/>
        </w:rPr>
        <w:t>xây</w:t>
      </w:r>
      <w:proofErr w:type="spellEnd"/>
      <w:r w:rsidRPr="004E62D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b/>
          <w:sz w:val="28"/>
          <w:szCs w:val="28"/>
        </w:rPr>
        <w:t>dựng</w:t>
      </w:r>
      <w:proofErr w:type="spellEnd"/>
      <w:r w:rsidRPr="004E62D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4E62D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b/>
          <w:sz w:val="28"/>
          <w:szCs w:val="28"/>
        </w:rPr>
        <w:t>trình</w:t>
      </w:r>
      <w:proofErr w:type="spellEnd"/>
      <w:r w:rsidRPr="004E62DE">
        <w:rPr>
          <w:rFonts w:ascii="Times New Roman" w:hAnsi="Times New Roman"/>
          <w:b/>
          <w:sz w:val="28"/>
          <w:szCs w:val="28"/>
        </w:rPr>
        <w:t>:</w:t>
      </w:r>
    </w:p>
    <w:p w:rsidR="0016587F" w:rsidRPr="004E62DE" w:rsidRDefault="0016587F" w:rsidP="0016587F">
      <w:pPr>
        <w:pStyle w:val="ListParagraph"/>
        <w:widowControl w:val="0"/>
        <w:numPr>
          <w:ilvl w:val="0"/>
          <w:numId w:val="3"/>
        </w:numPr>
        <w:tabs>
          <w:tab w:val="left" w:pos="90"/>
          <w:tab w:val="left" w:pos="450"/>
        </w:tabs>
        <w:spacing w:before="0"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4E62DE">
        <w:rPr>
          <w:rFonts w:ascii="Times New Roman" w:hAnsi="Times New Roman"/>
          <w:sz w:val="28"/>
          <w:szCs w:val="28"/>
        </w:rPr>
        <w:t>Dự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án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bắt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 w:hint="eastAsia"/>
          <w:sz w:val="28"/>
          <w:szCs w:val="28"/>
        </w:rPr>
        <w:t>đ</w:t>
      </w:r>
      <w:r w:rsidRPr="004E62DE">
        <w:rPr>
          <w:rFonts w:ascii="Times New Roman" w:hAnsi="Times New Roman"/>
          <w:sz w:val="28"/>
          <w:szCs w:val="28"/>
        </w:rPr>
        <w:t>ầu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thực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hiện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vào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quý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II</w:t>
      </w:r>
      <w:r>
        <w:rPr>
          <w:rFonts w:ascii="Times New Roman" w:hAnsi="Times New Roman"/>
          <w:sz w:val="28"/>
          <w:szCs w:val="28"/>
        </w:rPr>
        <w:t>I</w:t>
      </w:r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n</w:t>
      </w:r>
      <w:r w:rsidRPr="004E62DE">
        <w:rPr>
          <w:rFonts w:ascii="Times New Roman" w:hAnsi="Times New Roman" w:hint="eastAsia"/>
          <w:sz w:val="28"/>
          <w:szCs w:val="28"/>
        </w:rPr>
        <w:t>ă</w:t>
      </w:r>
      <w:r w:rsidRPr="004E62DE">
        <w:rPr>
          <w:rFonts w:ascii="Times New Roman" w:hAnsi="Times New Roman"/>
          <w:sz w:val="28"/>
          <w:szCs w:val="28"/>
        </w:rPr>
        <w:t>m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2014 </w:t>
      </w:r>
      <w:proofErr w:type="spellStart"/>
      <w:r w:rsidRPr="004E62DE">
        <w:rPr>
          <w:rFonts w:ascii="Times New Roman" w:hAnsi="Times New Roman"/>
          <w:sz w:val="28"/>
          <w:szCs w:val="28"/>
        </w:rPr>
        <w:t>nh</w:t>
      </w:r>
      <w:r w:rsidRPr="004E62DE">
        <w:rPr>
          <w:rFonts w:ascii="Times New Roman" w:hAnsi="Times New Roman" w:hint="eastAsia"/>
          <w:sz w:val="28"/>
          <w:szCs w:val="28"/>
        </w:rPr>
        <w:t>ư</w:t>
      </w:r>
      <w:r w:rsidRPr="004E62DE">
        <w:rPr>
          <w:rFonts w:ascii="Times New Roman" w:hAnsi="Times New Roman"/>
          <w:sz w:val="28"/>
          <w:szCs w:val="28"/>
        </w:rPr>
        <w:t>ng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bộ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XD </w:t>
      </w:r>
      <w:proofErr w:type="spellStart"/>
      <w:r w:rsidRPr="004E62DE">
        <w:rPr>
          <w:rFonts w:ascii="Times New Roman" w:hAnsi="Times New Roman"/>
          <w:sz w:val="28"/>
          <w:szCs w:val="28"/>
        </w:rPr>
        <w:t>mới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chỉ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4E62DE">
        <w:rPr>
          <w:rFonts w:ascii="Times New Roman" w:hAnsi="Times New Roman"/>
          <w:sz w:val="28"/>
          <w:szCs w:val="28"/>
        </w:rPr>
        <w:t>hành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tập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suất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vốn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 w:hint="eastAsia"/>
          <w:sz w:val="28"/>
          <w:szCs w:val="28"/>
        </w:rPr>
        <w:t>đ</w:t>
      </w:r>
      <w:r w:rsidRPr="004E62DE">
        <w:rPr>
          <w:rFonts w:ascii="Times New Roman" w:hAnsi="Times New Roman"/>
          <w:sz w:val="28"/>
          <w:szCs w:val="28"/>
        </w:rPr>
        <w:t>ầu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t</w:t>
      </w:r>
      <w:r w:rsidRPr="004E62DE">
        <w:rPr>
          <w:rFonts w:ascii="Times New Roman" w:hAnsi="Times New Roman" w:hint="eastAsia"/>
          <w:sz w:val="28"/>
          <w:szCs w:val="28"/>
        </w:rPr>
        <w:t>ư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n</w:t>
      </w:r>
      <w:r w:rsidRPr="004E62DE">
        <w:rPr>
          <w:rFonts w:ascii="Times New Roman" w:hAnsi="Times New Roman" w:hint="eastAsia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</w:rPr>
        <w:t>m</w:t>
      </w:r>
      <w:proofErr w:type="spellEnd"/>
      <w:r>
        <w:rPr>
          <w:rFonts w:ascii="Times New Roman" w:hAnsi="Times New Roman"/>
          <w:sz w:val="28"/>
          <w:szCs w:val="28"/>
        </w:rPr>
        <w:t xml:space="preserve"> 2013</w:t>
      </w:r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theo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Q</w:t>
      </w:r>
      <w:r w:rsidRPr="004E62DE">
        <w:rPr>
          <w:rFonts w:ascii="Times New Roman" w:hAnsi="Times New Roman" w:hint="eastAsia"/>
          <w:sz w:val="28"/>
          <w:szCs w:val="28"/>
        </w:rPr>
        <w:t>Đ</w:t>
      </w:r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634</w:t>
      </w:r>
      <w:r w:rsidRPr="004E62DE">
        <w:rPr>
          <w:rFonts w:ascii="Times New Roman" w:hAnsi="Times New Roman"/>
          <w:sz w:val="28"/>
          <w:szCs w:val="28"/>
        </w:rPr>
        <w:t>/Q</w:t>
      </w:r>
      <w:r w:rsidRPr="004E62DE">
        <w:rPr>
          <w:rFonts w:ascii="Times New Roman" w:hAnsi="Times New Roman" w:hint="eastAsia"/>
          <w:sz w:val="28"/>
          <w:szCs w:val="28"/>
        </w:rPr>
        <w:t>Đ</w:t>
      </w:r>
      <w:r>
        <w:rPr>
          <w:rFonts w:ascii="Times New Roman" w:hAnsi="Times New Roman"/>
          <w:sz w:val="28"/>
          <w:szCs w:val="28"/>
        </w:rPr>
        <w:t>-BXD 9/06/2014</w:t>
      </w:r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nên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phải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quy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đổi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về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suất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vốn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năm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2014 (</w:t>
      </w:r>
      <w:proofErr w:type="spellStart"/>
      <w:r w:rsidRPr="004E62DE">
        <w:rPr>
          <w:rFonts w:ascii="Times New Roman" w:hAnsi="Times New Roman"/>
          <w:sz w:val="28"/>
          <w:szCs w:val="28"/>
        </w:rPr>
        <w:t>dự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kiến</w:t>
      </w:r>
      <w:proofErr w:type="spellEnd"/>
      <w:r w:rsidRPr="004E62DE">
        <w:rPr>
          <w:rFonts w:ascii="Times New Roman" w:hAnsi="Times New Roman"/>
          <w:sz w:val="28"/>
          <w:szCs w:val="28"/>
        </w:rPr>
        <w:t>),</w:t>
      </w:r>
      <w:proofErr w:type="spellStart"/>
      <w:r w:rsidRPr="004E62DE">
        <w:rPr>
          <w:rFonts w:ascii="Times New Roman" w:hAnsi="Times New Roman"/>
          <w:sz w:val="28"/>
          <w:szCs w:val="28"/>
        </w:rPr>
        <w:t>thông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qua </w:t>
      </w:r>
      <w:proofErr w:type="spellStart"/>
      <w:r w:rsidRPr="004E62DE">
        <w:rPr>
          <w:rFonts w:ascii="Times New Roman" w:hAnsi="Times New Roman"/>
          <w:sz w:val="28"/>
          <w:szCs w:val="28"/>
        </w:rPr>
        <w:t>chỉ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số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giá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xây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dựng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bình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quân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Pr="004E62DE">
        <w:rPr>
          <w:rFonts w:ascii="Times New Roman" w:hAnsi="Times New Roman"/>
          <w:sz w:val="28"/>
          <w:szCs w:val="28"/>
        </w:rPr>
        <w:t>việc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tính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toán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thông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qua </w:t>
      </w:r>
      <w:proofErr w:type="spellStart"/>
      <w:r w:rsidRPr="004E62DE">
        <w:rPr>
          <w:rFonts w:ascii="Times New Roman" w:hAnsi="Times New Roman"/>
          <w:sz w:val="28"/>
          <w:szCs w:val="28"/>
        </w:rPr>
        <w:t>công</w:t>
      </w:r>
      <w:proofErr w:type="spellEnd"/>
      <w:r w:rsidRPr="004E62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62DE">
        <w:rPr>
          <w:rFonts w:ascii="Times New Roman" w:hAnsi="Times New Roman"/>
          <w:sz w:val="28"/>
          <w:szCs w:val="28"/>
        </w:rPr>
        <w:t>thức</w:t>
      </w:r>
      <w:proofErr w:type="spellEnd"/>
      <w:r w:rsidRPr="004E62DE">
        <w:rPr>
          <w:rFonts w:ascii="Times New Roman" w:hAnsi="Times New Roman"/>
          <w:sz w:val="28"/>
          <w:szCs w:val="28"/>
        </w:rPr>
        <w:t>.</w:t>
      </w:r>
    </w:p>
    <w:p w:rsidR="0016587F" w:rsidRPr="004E62DE" w:rsidRDefault="0016587F" w:rsidP="0016587F">
      <w:pPr>
        <w:pStyle w:val="ListParagraph"/>
        <w:autoSpaceDE w:val="0"/>
        <w:autoSpaceDN w:val="0"/>
        <w:adjustRightInd w:val="0"/>
        <w:spacing w:line="360" w:lineRule="auto"/>
        <w:ind w:left="3270" w:right="-180"/>
        <w:rPr>
          <w:rFonts w:asciiTheme="majorHAnsi" w:hAnsiTheme="majorHAnsi"/>
          <w:sz w:val="28"/>
          <w:szCs w:val="28"/>
        </w:rPr>
      </w:pPr>
      <w:r w:rsidRPr="004E62DE">
        <w:rPr>
          <w:rFonts w:asciiTheme="majorHAnsi" w:hAnsiTheme="majorHAnsi"/>
          <w:sz w:val="28"/>
          <w:szCs w:val="28"/>
        </w:rPr>
        <w:t>S</w:t>
      </w:r>
      <w:r w:rsidRPr="004E62DE">
        <w:rPr>
          <w:rFonts w:asciiTheme="majorHAnsi" w:hAnsiTheme="majorHAnsi"/>
          <w:sz w:val="28"/>
          <w:szCs w:val="28"/>
          <w:vertAlign w:val="subscript"/>
        </w:rPr>
        <w:t>XD2014</w:t>
      </w:r>
      <w:r w:rsidRPr="004E62DE">
        <w:rPr>
          <w:rFonts w:asciiTheme="majorHAnsi" w:hAnsiTheme="majorHAnsi"/>
          <w:sz w:val="28"/>
          <w:szCs w:val="28"/>
          <w:vertAlign w:val="superscript"/>
        </w:rPr>
        <w:t>quý II</w:t>
      </w:r>
      <w:r>
        <w:rPr>
          <w:rFonts w:asciiTheme="majorHAnsi" w:hAnsiTheme="majorHAnsi"/>
          <w:sz w:val="28"/>
          <w:szCs w:val="28"/>
          <w:vertAlign w:val="superscript"/>
        </w:rPr>
        <w:t>I</w:t>
      </w:r>
      <w:r w:rsidRPr="004E62DE">
        <w:rPr>
          <w:rFonts w:asciiTheme="majorHAnsi" w:hAnsiTheme="majorHAnsi"/>
          <w:sz w:val="28"/>
          <w:szCs w:val="28"/>
        </w:rPr>
        <w:t xml:space="preserve"> = S</w:t>
      </w:r>
      <w:r>
        <w:rPr>
          <w:rFonts w:asciiTheme="majorHAnsi" w:hAnsiTheme="majorHAnsi"/>
          <w:sz w:val="28"/>
          <w:szCs w:val="28"/>
          <w:vertAlign w:val="subscript"/>
        </w:rPr>
        <w:t>XD2013</w:t>
      </w:r>
      <w:r w:rsidRPr="004E62DE">
        <w:rPr>
          <w:rFonts w:asciiTheme="majorHAnsi" w:hAnsiTheme="majorHAnsi"/>
          <w:sz w:val="28"/>
          <w:szCs w:val="28"/>
          <w:vertAlign w:val="subscript"/>
        </w:rPr>
        <w:t xml:space="preserve"> </w:t>
      </w:r>
      <w:r w:rsidRPr="004E62DE">
        <w:rPr>
          <w:rFonts w:asciiTheme="majorHAnsi" w:hAnsiTheme="majorHAnsi"/>
          <w:sz w:val="28"/>
          <w:szCs w:val="28"/>
        </w:rPr>
        <w:t xml:space="preserve">x (I </w:t>
      </w:r>
      <w:proofErr w:type="spellStart"/>
      <w:r w:rsidRPr="004E62DE">
        <w:rPr>
          <w:rFonts w:asciiTheme="majorHAnsi" w:hAnsiTheme="majorHAnsi"/>
          <w:sz w:val="28"/>
          <w:szCs w:val="28"/>
          <w:vertAlign w:val="subscript"/>
        </w:rPr>
        <w:t>bq</w:t>
      </w:r>
      <w:proofErr w:type="spellEnd"/>
      <w:r w:rsidRPr="004E62DE">
        <w:rPr>
          <w:rFonts w:asciiTheme="majorHAnsi" w:hAnsiTheme="majorHAnsi"/>
          <w:sz w:val="28"/>
          <w:szCs w:val="28"/>
          <w:vertAlign w:val="subscript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  <w:vertAlign w:val="subscript"/>
        </w:rPr>
        <w:t>quý</w:t>
      </w:r>
      <w:proofErr w:type="spellEnd"/>
      <w:proofErr w:type="gramStart"/>
      <w:r w:rsidRPr="004E62DE">
        <w:rPr>
          <w:rFonts w:asciiTheme="majorHAnsi" w:hAnsiTheme="majorHAnsi"/>
          <w:sz w:val="28"/>
          <w:szCs w:val="28"/>
        </w:rPr>
        <w:t>)</w:t>
      </w:r>
      <w:r>
        <w:rPr>
          <w:rFonts w:asciiTheme="majorHAnsi" w:hAnsiTheme="majorHAnsi"/>
          <w:sz w:val="28"/>
          <w:szCs w:val="28"/>
          <w:vertAlign w:val="superscript"/>
        </w:rPr>
        <w:t>4</w:t>
      </w:r>
      <w:proofErr w:type="gramEnd"/>
      <w:r w:rsidRPr="004E62DE">
        <w:rPr>
          <w:rFonts w:asciiTheme="majorHAnsi" w:hAnsiTheme="majorHAnsi"/>
          <w:sz w:val="28"/>
          <w:szCs w:val="28"/>
          <w:vertAlign w:val="superscript"/>
        </w:rPr>
        <w:t xml:space="preserve">  </w:t>
      </w:r>
      <w:r w:rsidRPr="004E62DE">
        <w:rPr>
          <w:rFonts w:ascii="Times New Roman" w:hAnsi="Times New Roman"/>
          <w:sz w:val="28"/>
          <w:szCs w:val="28"/>
        </w:rPr>
        <w:t>(1)</w:t>
      </w:r>
    </w:p>
    <w:p w:rsidR="0016587F" w:rsidRPr="004E62DE" w:rsidRDefault="0016587F" w:rsidP="0016587F">
      <w:pPr>
        <w:pStyle w:val="ListParagraph"/>
        <w:autoSpaceDE w:val="0"/>
        <w:autoSpaceDN w:val="0"/>
        <w:adjustRightInd w:val="0"/>
        <w:spacing w:line="360" w:lineRule="auto"/>
        <w:ind w:right="-180"/>
        <w:rPr>
          <w:rFonts w:asciiTheme="majorHAnsi" w:hAnsiTheme="majorHAnsi"/>
          <w:sz w:val="28"/>
          <w:szCs w:val="28"/>
        </w:rPr>
      </w:pPr>
      <w:proofErr w:type="spellStart"/>
      <w:proofErr w:type="gramStart"/>
      <w:r w:rsidRPr="004E62DE">
        <w:rPr>
          <w:rFonts w:asciiTheme="majorHAnsi" w:hAnsiTheme="majorHAnsi"/>
          <w:sz w:val="28"/>
          <w:szCs w:val="28"/>
        </w:rPr>
        <w:t>Tính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I </w:t>
      </w:r>
      <w:proofErr w:type="spellStart"/>
      <w:r w:rsidRPr="004E62DE">
        <w:rPr>
          <w:rFonts w:asciiTheme="majorHAnsi" w:hAnsiTheme="majorHAnsi"/>
          <w:sz w:val="28"/>
          <w:szCs w:val="28"/>
          <w:vertAlign w:val="subscript"/>
        </w:rPr>
        <w:t>bq</w:t>
      </w:r>
      <w:proofErr w:type="spellEnd"/>
      <w:r w:rsidRPr="004E62DE">
        <w:rPr>
          <w:rFonts w:asciiTheme="majorHAnsi" w:hAnsiTheme="majorHAnsi"/>
          <w:sz w:val="28"/>
          <w:szCs w:val="28"/>
          <w:vertAlign w:val="subscript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  <w:vertAlign w:val="subscript"/>
        </w:rPr>
        <w:t>quý</w:t>
      </w:r>
      <w:proofErr w:type="spellEnd"/>
      <w:r w:rsidRPr="004E62DE">
        <w:rPr>
          <w:rFonts w:asciiTheme="majorHAnsi" w:hAnsiTheme="majorHAnsi"/>
          <w:sz w:val="28"/>
          <w:szCs w:val="28"/>
        </w:rPr>
        <w:t>.</w:t>
      </w:r>
      <w:proofErr w:type="gramEnd"/>
    </w:p>
    <w:p w:rsidR="0016587F" w:rsidRPr="004E62DE" w:rsidRDefault="0016587F" w:rsidP="0016587F">
      <w:pPr>
        <w:pStyle w:val="ListParagraph"/>
        <w:autoSpaceDE w:val="0"/>
        <w:autoSpaceDN w:val="0"/>
        <w:adjustRightInd w:val="0"/>
        <w:spacing w:line="360" w:lineRule="auto"/>
        <w:ind w:right="-180"/>
        <w:rPr>
          <w:rFonts w:asciiTheme="majorHAnsi" w:hAnsiTheme="majorHAnsi"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Trong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đó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ta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có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: </w:t>
      </w:r>
      <w:proofErr w:type="spellStart"/>
      <w:proofErr w:type="gramStart"/>
      <w:r w:rsidRPr="004E62DE">
        <w:rPr>
          <w:rFonts w:asciiTheme="majorHAnsi" w:hAnsiTheme="majorHAnsi"/>
          <w:sz w:val="28"/>
          <w:szCs w:val="28"/>
        </w:rPr>
        <w:t>I</w:t>
      </w:r>
      <w:r w:rsidRPr="004E62DE">
        <w:rPr>
          <w:rFonts w:asciiTheme="majorHAnsi" w:hAnsiTheme="majorHAnsi"/>
          <w:sz w:val="28"/>
          <w:szCs w:val="28"/>
          <w:vertAlign w:val="subscript"/>
        </w:rPr>
        <w:t>bq</w:t>
      </w:r>
      <w:proofErr w:type="spellEnd"/>
      <w:r w:rsidRPr="004E62DE">
        <w:rPr>
          <w:rFonts w:asciiTheme="majorHAnsi" w:hAnsiTheme="majorHAnsi"/>
          <w:sz w:val="28"/>
          <w:szCs w:val="28"/>
          <w:vertAlign w:val="subscript"/>
        </w:rPr>
        <w:t xml:space="preserve"> </w:t>
      </w:r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được</w:t>
      </w:r>
      <w:proofErr w:type="spellEnd"/>
      <w:proofErr w:type="gram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tính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toán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theo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liệu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trong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bảng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sau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E62DE">
        <w:rPr>
          <w:rFonts w:asciiTheme="majorHAnsi" w:hAnsiTheme="majorHAnsi"/>
          <w:sz w:val="28"/>
          <w:szCs w:val="28"/>
        </w:rPr>
        <w:t>các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chỉ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giá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phần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lấy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theo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các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liệu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từ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các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văn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bản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công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bố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của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Bộ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và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Sở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thành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Hà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Nội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. </w:t>
      </w:r>
    </w:p>
    <w:p w:rsidR="0016587F" w:rsidRPr="004E62DE" w:rsidRDefault="0016587F" w:rsidP="0016587F">
      <w:pPr>
        <w:pStyle w:val="ListParagraph"/>
        <w:autoSpaceDE w:val="0"/>
        <w:autoSpaceDN w:val="0"/>
        <w:adjustRightInd w:val="0"/>
        <w:spacing w:line="360" w:lineRule="auto"/>
        <w:ind w:right="-180"/>
        <w:rPr>
          <w:rFonts w:asciiTheme="majorHAnsi" w:hAnsiTheme="majorHAnsi"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Các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chỉ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giá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được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lấy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4E62DE">
        <w:rPr>
          <w:rFonts w:asciiTheme="majorHAnsi" w:hAnsiTheme="majorHAnsi"/>
          <w:sz w:val="28"/>
          <w:szCs w:val="28"/>
        </w:rPr>
        <w:t>theo</w:t>
      </w:r>
      <w:proofErr w:type="spellEnd"/>
      <w:proofErr w:type="gramEnd"/>
      <w:r w:rsidRPr="004E62DE">
        <w:rPr>
          <w:rFonts w:asciiTheme="majorHAnsi" w:hAnsiTheme="majorHAnsi"/>
          <w:sz w:val="28"/>
          <w:szCs w:val="28"/>
        </w:rPr>
        <w:t>:</w:t>
      </w:r>
    </w:p>
    <w:p w:rsidR="0016587F" w:rsidRPr="004E62DE" w:rsidRDefault="0016587F" w:rsidP="001658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0" w:after="0" w:line="360" w:lineRule="auto"/>
        <w:ind w:right="-180"/>
        <w:rPr>
          <w:rFonts w:asciiTheme="majorHAnsi" w:hAnsiTheme="majorHAnsi"/>
          <w:i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Quyết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định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86/QĐ-SXD </w:t>
      </w:r>
      <w:proofErr w:type="spellStart"/>
      <w:r w:rsidRPr="004E62DE">
        <w:rPr>
          <w:rFonts w:asciiTheme="majorHAnsi" w:hAnsiTheme="majorHAnsi"/>
          <w:sz w:val="28"/>
          <w:szCs w:val="28"/>
        </w:rPr>
        <w:t>ngày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05 </w:t>
      </w:r>
      <w:proofErr w:type="spellStart"/>
      <w:r w:rsidRPr="004E62DE">
        <w:rPr>
          <w:rFonts w:asciiTheme="majorHAnsi" w:hAnsiTheme="majorHAnsi"/>
          <w:sz w:val="28"/>
          <w:szCs w:val="28"/>
        </w:rPr>
        <w:t>tháng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01 </w:t>
      </w:r>
      <w:proofErr w:type="spellStart"/>
      <w:r w:rsidRPr="004E62DE">
        <w:rPr>
          <w:rFonts w:asciiTheme="majorHAnsi" w:hAnsiTheme="majorHAnsi"/>
          <w:sz w:val="28"/>
          <w:szCs w:val="28"/>
        </w:rPr>
        <w:t>năm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2013 </w:t>
      </w:r>
      <w:proofErr w:type="spellStart"/>
      <w:r w:rsidRPr="004E62DE">
        <w:rPr>
          <w:rFonts w:asciiTheme="majorHAnsi" w:hAnsiTheme="majorHAnsi"/>
          <w:sz w:val="28"/>
          <w:szCs w:val="28"/>
        </w:rPr>
        <w:t>của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Sở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thành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Hà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Nội</w:t>
      </w:r>
      <w:proofErr w:type="spellEnd"/>
    </w:p>
    <w:p w:rsidR="0016587F" w:rsidRPr="004E62DE" w:rsidRDefault="0016587F" w:rsidP="001658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0" w:after="0" w:line="360" w:lineRule="auto"/>
        <w:ind w:right="-180"/>
        <w:jc w:val="both"/>
        <w:rPr>
          <w:rFonts w:asciiTheme="majorHAnsi" w:hAnsiTheme="majorHAnsi"/>
          <w:i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Quyết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định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2469/QĐ-SXD </w:t>
      </w:r>
      <w:proofErr w:type="spellStart"/>
      <w:r w:rsidRPr="004E62DE">
        <w:rPr>
          <w:rFonts w:asciiTheme="majorHAnsi" w:hAnsiTheme="majorHAnsi"/>
          <w:sz w:val="28"/>
          <w:szCs w:val="28"/>
        </w:rPr>
        <w:t>ngày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23 </w:t>
      </w:r>
      <w:proofErr w:type="spellStart"/>
      <w:r w:rsidRPr="004E62DE">
        <w:rPr>
          <w:rFonts w:asciiTheme="majorHAnsi" w:hAnsiTheme="majorHAnsi"/>
          <w:sz w:val="28"/>
          <w:szCs w:val="28"/>
        </w:rPr>
        <w:t>tháng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4 </w:t>
      </w:r>
      <w:proofErr w:type="spellStart"/>
      <w:r w:rsidRPr="004E62DE">
        <w:rPr>
          <w:rFonts w:asciiTheme="majorHAnsi" w:hAnsiTheme="majorHAnsi"/>
          <w:sz w:val="28"/>
          <w:szCs w:val="28"/>
        </w:rPr>
        <w:t>năm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2013 </w:t>
      </w:r>
      <w:proofErr w:type="spellStart"/>
      <w:r w:rsidRPr="004E62DE">
        <w:rPr>
          <w:rFonts w:asciiTheme="majorHAnsi" w:hAnsiTheme="majorHAnsi"/>
          <w:sz w:val="28"/>
          <w:szCs w:val="28"/>
        </w:rPr>
        <w:t>của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Sở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thành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Hà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Nội</w:t>
      </w:r>
      <w:proofErr w:type="spellEnd"/>
    </w:p>
    <w:p w:rsidR="0016587F" w:rsidRPr="004E62DE" w:rsidRDefault="0016587F" w:rsidP="001658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0" w:after="0" w:line="360" w:lineRule="auto"/>
        <w:ind w:right="-180"/>
        <w:jc w:val="both"/>
        <w:rPr>
          <w:rFonts w:asciiTheme="majorHAnsi" w:hAnsiTheme="majorHAnsi"/>
          <w:i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Quyết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định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4983/QĐ-SXD </w:t>
      </w:r>
      <w:proofErr w:type="spellStart"/>
      <w:r w:rsidRPr="004E62DE">
        <w:rPr>
          <w:rFonts w:asciiTheme="majorHAnsi" w:hAnsiTheme="majorHAnsi"/>
          <w:sz w:val="28"/>
          <w:szCs w:val="28"/>
        </w:rPr>
        <w:t>ngày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10 </w:t>
      </w:r>
      <w:proofErr w:type="spellStart"/>
      <w:r w:rsidRPr="004E62DE">
        <w:rPr>
          <w:rFonts w:asciiTheme="majorHAnsi" w:hAnsiTheme="majorHAnsi"/>
          <w:sz w:val="28"/>
          <w:szCs w:val="28"/>
        </w:rPr>
        <w:t>tháng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7 </w:t>
      </w:r>
      <w:proofErr w:type="spellStart"/>
      <w:r w:rsidRPr="004E62DE">
        <w:rPr>
          <w:rFonts w:asciiTheme="majorHAnsi" w:hAnsiTheme="majorHAnsi"/>
          <w:sz w:val="28"/>
          <w:szCs w:val="28"/>
        </w:rPr>
        <w:t>năm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2013 </w:t>
      </w:r>
      <w:proofErr w:type="spellStart"/>
      <w:r w:rsidRPr="004E62DE">
        <w:rPr>
          <w:rFonts w:asciiTheme="majorHAnsi" w:hAnsiTheme="majorHAnsi"/>
          <w:sz w:val="28"/>
          <w:szCs w:val="28"/>
        </w:rPr>
        <w:t>của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Sở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thành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Hà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Nội</w:t>
      </w:r>
      <w:proofErr w:type="spellEnd"/>
    </w:p>
    <w:p w:rsidR="0016587F" w:rsidRPr="004E62DE" w:rsidRDefault="0016587F" w:rsidP="001658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0" w:after="0" w:line="360" w:lineRule="auto"/>
        <w:ind w:right="-180"/>
        <w:jc w:val="both"/>
        <w:rPr>
          <w:rFonts w:asciiTheme="majorHAnsi" w:hAnsiTheme="majorHAnsi"/>
          <w:i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Quyết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định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8062/QĐ-SXD </w:t>
      </w:r>
      <w:proofErr w:type="spellStart"/>
      <w:r w:rsidRPr="004E62DE">
        <w:rPr>
          <w:rFonts w:asciiTheme="majorHAnsi" w:hAnsiTheme="majorHAnsi"/>
          <w:sz w:val="28"/>
          <w:szCs w:val="28"/>
        </w:rPr>
        <w:t>ngày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23 </w:t>
      </w:r>
      <w:proofErr w:type="spellStart"/>
      <w:r w:rsidRPr="004E62DE">
        <w:rPr>
          <w:rFonts w:asciiTheme="majorHAnsi" w:hAnsiTheme="majorHAnsi"/>
          <w:sz w:val="28"/>
          <w:szCs w:val="28"/>
        </w:rPr>
        <w:t>tháng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10 </w:t>
      </w:r>
      <w:proofErr w:type="spellStart"/>
      <w:r w:rsidRPr="004E62DE">
        <w:rPr>
          <w:rFonts w:asciiTheme="majorHAnsi" w:hAnsiTheme="majorHAnsi"/>
          <w:sz w:val="28"/>
          <w:szCs w:val="28"/>
        </w:rPr>
        <w:t>năm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2013 </w:t>
      </w:r>
      <w:proofErr w:type="spellStart"/>
      <w:r w:rsidRPr="004E62DE">
        <w:rPr>
          <w:rFonts w:asciiTheme="majorHAnsi" w:hAnsiTheme="majorHAnsi"/>
          <w:sz w:val="28"/>
          <w:szCs w:val="28"/>
        </w:rPr>
        <w:t>của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Sở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thành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Hà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Nội</w:t>
      </w:r>
      <w:proofErr w:type="spellEnd"/>
    </w:p>
    <w:p w:rsidR="0016587F" w:rsidRPr="004E62DE" w:rsidRDefault="0016587F" w:rsidP="001658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0" w:after="0" w:line="360" w:lineRule="auto"/>
        <w:ind w:right="-180"/>
        <w:jc w:val="both"/>
        <w:rPr>
          <w:rFonts w:asciiTheme="majorHAnsi" w:hAnsiTheme="majorHAnsi"/>
          <w:i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Quyết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định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102/QĐ-SXD </w:t>
      </w:r>
      <w:proofErr w:type="spellStart"/>
      <w:r w:rsidRPr="004E62DE">
        <w:rPr>
          <w:rFonts w:asciiTheme="majorHAnsi" w:hAnsiTheme="majorHAnsi"/>
          <w:sz w:val="28"/>
          <w:szCs w:val="28"/>
        </w:rPr>
        <w:t>ngày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08 </w:t>
      </w:r>
      <w:proofErr w:type="spellStart"/>
      <w:r w:rsidRPr="004E62DE">
        <w:rPr>
          <w:rFonts w:asciiTheme="majorHAnsi" w:hAnsiTheme="majorHAnsi"/>
          <w:sz w:val="28"/>
          <w:szCs w:val="28"/>
        </w:rPr>
        <w:t>tháng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01 </w:t>
      </w:r>
      <w:proofErr w:type="spellStart"/>
      <w:r w:rsidRPr="004E62DE">
        <w:rPr>
          <w:rFonts w:asciiTheme="majorHAnsi" w:hAnsiTheme="majorHAnsi"/>
          <w:sz w:val="28"/>
          <w:szCs w:val="28"/>
        </w:rPr>
        <w:t>năm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2014 </w:t>
      </w:r>
      <w:proofErr w:type="spellStart"/>
      <w:r w:rsidRPr="004E62DE">
        <w:rPr>
          <w:rFonts w:asciiTheme="majorHAnsi" w:hAnsiTheme="majorHAnsi"/>
          <w:sz w:val="28"/>
          <w:szCs w:val="28"/>
        </w:rPr>
        <w:t>của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Sở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thành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Hà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Nội</w:t>
      </w:r>
      <w:proofErr w:type="spellEnd"/>
    </w:p>
    <w:p w:rsidR="0016587F" w:rsidRPr="0016587F" w:rsidRDefault="0016587F" w:rsidP="0016587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0" w:after="0" w:line="360" w:lineRule="auto"/>
        <w:ind w:right="-180"/>
        <w:jc w:val="both"/>
        <w:rPr>
          <w:rFonts w:asciiTheme="majorHAnsi" w:hAnsiTheme="majorHAnsi"/>
          <w:i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Quyết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định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2816/QĐ-SXD </w:t>
      </w:r>
      <w:proofErr w:type="spellStart"/>
      <w:r w:rsidRPr="004E62DE">
        <w:rPr>
          <w:rFonts w:asciiTheme="majorHAnsi" w:hAnsiTheme="majorHAnsi"/>
          <w:sz w:val="28"/>
          <w:szCs w:val="28"/>
        </w:rPr>
        <w:t>ngày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29 </w:t>
      </w:r>
      <w:proofErr w:type="spellStart"/>
      <w:r w:rsidRPr="004E62DE">
        <w:rPr>
          <w:rFonts w:asciiTheme="majorHAnsi" w:hAnsiTheme="majorHAnsi"/>
          <w:sz w:val="28"/>
          <w:szCs w:val="28"/>
        </w:rPr>
        <w:t>tháng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4 </w:t>
      </w:r>
      <w:proofErr w:type="spellStart"/>
      <w:r w:rsidRPr="004E62DE">
        <w:rPr>
          <w:rFonts w:asciiTheme="majorHAnsi" w:hAnsiTheme="majorHAnsi"/>
          <w:sz w:val="28"/>
          <w:szCs w:val="28"/>
        </w:rPr>
        <w:t>năm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2014 </w:t>
      </w:r>
      <w:proofErr w:type="spellStart"/>
      <w:r w:rsidRPr="004E62DE">
        <w:rPr>
          <w:rFonts w:asciiTheme="majorHAnsi" w:hAnsiTheme="majorHAnsi"/>
          <w:sz w:val="28"/>
          <w:szCs w:val="28"/>
        </w:rPr>
        <w:t>của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Sở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thành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Hà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Nội</w:t>
      </w:r>
      <w:proofErr w:type="spellEnd"/>
      <w:r w:rsidRPr="004E62DE">
        <w:rPr>
          <w:rFonts w:asciiTheme="majorHAnsi" w:hAnsiTheme="majorHAnsi"/>
          <w:sz w:val="28"/>
          <w:szCs w:val="28"/>
        </w:rPr>
        <w:t>.</w:t>
      </w:r>
    </w:p>
    <w:p w:rsidR="0016587F" w:rsidRDefault="0016587F" w:rsidP="0016587F">
      <w:pPr>
        <w:autoSpaceDE w:val="0"/>
        <w:autoSpaceDN w:val="0"/>
        <w:adjustRightInd w:val="0"/>
        <w:spacing w:before="0" w:line="360" w:lineRule="auto"/>
        <w:ind w:right="-180"/>
        <w:jc w:val="both"/>
        <w:rPr>
          <w:rFonts w:asciiTheme="majorHAnsi" w:hAnsiTheme="majorHAnsi"/>
          <w:i/>
          <w:szCs w:val="28"/>
        </w:rPr>
      </w:pPr>
    </w:p>
    <w:p w:rsidR="0016587F" w:rsidRDefault="0016587F" w:rsidP="0016587F">
      <w:pPr>
        <w:autoSpaceDE w:val="0"/>
        <w:autoSpaceDN w:val="0"/>
        <w:adjustRightInd w:val="0"/>
        <w:spacing w:before="0" w:line="360" w:lineRule="auto"/>
        <w:ind w:right="-180"/>
        <w:jc w:val="both"/>
        <w:rPr>
          <w:rFonts w:asciiTheme="majorHAnsi" w:hAnsiTheme="majorHAnsi"/>
          <w:i/>
          <w:szCs w:val="28"/>
        </w:rPr>
      </w:pPr>
    </w:p>
    <w:p w:rsidR="0016587F" w:rsidRPr="0016587F" w:rsidRDefault="0016587F" w:rsidP="0016587F">
      <w:pPr>
        <w:autoSpaceDE w:val="0"/>
        <w:autoSpaceDN w:val="0"/>
        <w:adjustRightInd w:val="0"/>
        <w:spacing w:before="0" w:line="360" w:lineRule="auto"/>
        <w:ind w:right="-180"/>
        <w:jc w:val="both"/>
        <w:rPr>
          <w:rFonts w:asciiTheme="majorHAnsi" w:hAnsiTheme="majorHAnsi"/>
          <w:i/>
          <w:szCs w:val="28"/>
        </w:rPr>
      </w:pPr>
    </w:p>
    <w:tbl>
      <w:tblPr>
        <w:tblW w:w="10267" w:type="dxa"/>
        <w:tblInd w:w="103" w:type="dxa"/>
        <w:tblLook w:val="04A0"/>
      </w:tblPr>
      <w:tblGrid>
        <w:gridCol w:w="1387"/>
        <w:gridCol w:w="1835"/>
        <w:gridCol w:w="1729"/>
        <w:gridCol w:w="2404"/>
        <w:gridCol w:w="2912"/>
      </w:tblGrid>
      <w:tr w:rsidR="0016587F" w:rsidRPr="00DA3A68" w:rsidTr="00550270">
        <w:trPr>
          <w:trHeight w:val="332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lastRenderedPageBreak/>
              <w:t>STT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Gốc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Chỉ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số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giá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xây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dựng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Chỉ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số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giá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phần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liên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hoàn</w:t>
            </w:r>
            <w:proofErr w:type="spellEnd"/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2006=100%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II/2011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196.28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 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III/2011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196.85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100.29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IV/2011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218.28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110.886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2011=100%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I/2012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100.44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100.44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II/2012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100.07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99.632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6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III/2012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99.57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99.5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7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IV/2012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98.5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98.925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8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I/2013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97.98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99.472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II/2013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97.93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99.949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10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III/2013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97.36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99.418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11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IV/2013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97.01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99.641</w:t>
            </w:r>
          </w:p>
        </w:tc>
      </w:tr>
      <w:tr w:rsidR="0016587F" w:rsidRPr="00DA3A68" w:rsidTr="00550270">
        <w:trPr>
          <w:trHeight w:val="332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12</w:t>
            </w: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87F" w:rsidRPr="00DA3A68" w:rsidRDefault="0016587F" w:rsidP="00550270">
            <w:pPr>
              <w:spacing w:befor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Quý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I/2014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97.13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A3A68">
              <w:rPr>
                <w:rFonts w:ascii="Times New Roman" w:hAnsi="Times New Roman" w:cs="Times New Roman"/>
                <w:szCs w:val="28"/>
              </w:rPr>
              <w:t>100.124</w:t>
            </w:r>
          </w:p>
        </w:tc>
      </w:tr>
      <w:tr w:rsidR="0016587F" w:rsidRPr="00DA3A68" w:rsidTr="00550270">
        <w:trPr>
          <w:trHeight w:val="332"/>
        </w:trPr>
        <w:tc>
          <w:tcPr>
            <w:tcW w:w="7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Chỉ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số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giá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xây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dựng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bình</w:t>
            </w:r>
            <w:proofErr w:type="spellEnd"/>
            <w:r w:rsidRPr="00DA3A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A3A68">
              <w:rPr>
                <w:rFonts w:ascii="Times New Roman" w:hAnsi="Times New Roman" w:cs="Times New Roman"/>
                <w:szCs w:val="28"/>
              </w:rPr>
              <w:t>quân</w:t>
            </w:r>
            <w:proofErr w:type="spellEnd"/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87F" w:rsidRPr="00DA3A68" w:rsidRDefault="0016587F" w:rsidP="00550270">
            <w:pPr>
              <w:spacing w:before="0"/>
              <w:jc w:val="center"/>
              <w:rPr>
                <w:rFonts w:ascii="Times New Roman" w:hAnsi="Times New Roman" w:cs="Times New Roman"/>
                <w:color w:val="FF0000"/>
                <w:szCs w:val="28"/>
              </w:rPr>
            </w:pPr>
            <w:r w:rsidRPr="00DA3A68">
              <w:rPr>
                <w:rFonts w:ascii="Times New Roman" w:hAnsi="Times New Roman" w:cs="Times New Roman"/>
                <w:color w:val="FF0000"/>
                <w:szCs w:val="28"/>
              </w:rPr>
              <w:t>100.701</w:t>
            </w:r>
          </w:p>
        </w:tc>
      </w:tr>
    </w:tbl>
    <w:p w:rsidR="0016587F" w:rsidRPr="00DA3A68" w:rsidRDefault="0016587F" w:rsidP="0016587F">
      <w:pPr>
        <w:pStyle w:val="ListParagraph"/>
        <w:autoSpaceDE w:val="0"/>
        <w:autoSpaceDN w:val="0"/>
        <w:adjustRightInd w:val="0"/>
        <w:spacing w:line="360" w:lineRule="auto"/>
        <w:ind w:left="810" w:right="-180"/>
        <w:rPr>
          <w:rFonts w:asciiTheme="majorHAnsi" w:hAnsiTheme="majorHAnsi"/>
          <w:sz w:val="28"/>
          <w:szCs w:val="28"/>
        </w:rPr>
      </w:pPr>
      <w:r w:rsidRPr="004E62DE">
        <w:rPr>
          <w:rFonts w:asciiTheme="majorHAnsi" w:hAnsiTheme="majorHAnsi"/>
          <w:sz w:val="28"/>
          <w:szCs w:val="28"/>
        </w:rPr>
        <w:t xml:space="preserve">                                         </w:t>
      </w:r>
      <w:r w:rsidRPr="00DA3A68">
        <w:rPr>
          <w:rFonts w:asciiTheme="majorHAnsi" w:hAnsiTheme="majorHAnsi"/>
          <w:sz w:val="28"/>
          <w:szCs w:val="28"/>
        </w:rPr>
        <w:t xml:space="preserve">            </w:t>
      </w:r>
    </w:p>
    <w:p w:rsidR="0016587F" w:rsidRPr="004E62DE" w:rsidRDefault="0016587F" w:rsidP="0016587F">
      <w:pPr>
        <w:pStyle w:val="ListParagraph"/>
        <w:numPr>
          <w:ilvl w:val="0"/>
          <w:numId w:val="1"/>
        </w:numPr>
        <w:spacing w:before="0" w:after="0" w:line="360" w:lineRule="auto"/>
        <w:ind w:left="1350"/>
        <w:rPr>
          <w:rFonts w:asciiTheme="majorHAnsi" w:hAnsiTheme="majorHAnsi"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Chỉ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giá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phần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bình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quân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quý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là</w:t>
      </w:r>
      <w:proofErr w:type="spellEnd"/>
      <w:r w:rsidRPr="004E62DE">
        <w:rPr>
          <w:rFonts w:asciiTheme="majorHAnsi" w:hAnsiTheme="majorHAnsi"/>
          <w:sz w:val="28"/>
          <w:szCs w:val="28"/>
        </w:rPr>
        <w:t>:</w:t>
      </w:r>
    </w:p>
    <w:p w:rsidR="0016587F" w:rsidRPr="004E62DE" w:rsidRDefault="0016587F" w:rsidP="0016587F">
      <w:pPr>
        <w:spacing w:line="360" w:lineRule="auto"/>
        <w:jc w:val="center"/>
        <w:rPr>
          <w:rFonts w:asciiTheme="majorHAnsi" w:eastAsiaTheme="minorEastAsia" w:hAnsiTheme="majorHAnsi"/>
          <w:szCs w:val="28"/>
          <w:lang w:val="nl-NL"/>
        </w:rPr>
      </w:pPr>
      <w:r w:rsidRPr="004E62DE">
        <w:rPr>
          <w:rFonts w:asciiTheme="majorHAnsi" w:eastAsiaTheme="minorEastAsia" w:hAnsiTheme="majorHAnsi"/>
          <w:szCs w:val="28"/>
          <w:lang w:val="nl-NL"/>
        </w:rPr>
        <w:t>I</w:t>
      </w:r>
      <w:r w:rsidRPr="004E62DE">
        <w:rPr>
          <w:rFonts w:asciiTheme="majorHAnsi" w:eastAsiaTheme="minorEastAsia" w:hAnsiTheme="majorHAnsi"/>
          <w:szCs w:val="28"/>
          <w:vertAlign w:val="subscript"/>
          <w:lang w:val="nl-NL"/>
        </w:rPr>
        <w:t>bq quý</w:t>
      </w:r>
      <w:r w:rsidRPr="004E62DE">
        <w:rPr>
          <w:rFonts w:asciiTheme="majorHAnsi" w:eastAsiaTheme="minorEastAsia" w:hAnsiTheme="majorHAnsi"/>
          <w:szCs w:val="28"/>
          <w:lang w:val="nl-NL"/>
        </w:rPr>
        <w:t xml:space="preserve"> =   </w:t>
      </w:r>
      <m:oMath>
        <m:r>
          <w:rPr>
            <w:rFonts w:ascii="Cambria Math" w:eastAsiaTheme="minorEastAsia" w:hAnsi="Cambria Math"/>
            <w:szCs w:val="28"/>
            <w:lang w:val="nl-NL"/>
          </w:rPr>
          <m:t xml:space="preserve"> </m:t>
        </m:r>
        <m:rad>
          <m:radPr>
            <m:ctrlPr>
              <w:rPr>
                <w:rFonts w:ascii="Cambria Math" w:eastAsiaTheme="minorEastAsia" w:hAnsi="Cambria Math"/>
                <w:i/>
                <w:szCs w:val="28"/>
                <w:lang w:val="nl-NL"/>
              </w:rPr>
            </m:ctrlPr>
          </m:radPr>
          <m:deg>
            <m:r>
              <w:rPr>
                <w:rFonts w:ascii="Cambria Math" w:eastAsiaTheme="minorEastAsia" w:hAnsi="Cambria Math"/>
                <w:szCs w:val="28"/>
                <w:lang w:val="nl-NL"/>
              </w:rPr>
              <m:t>11</m:t>
            </m:r>
          </m:deg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Cs w:val="28"/>
                    <w:lang w:val="nl-NL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Cs w:val="28"/>
                    <w:lang w:val="nl-NL"/>
                  </w:rPr>
                  <m:t>100*110.886*100.44*99.632*99.5*98.925*99.472*99.949*99.418*99.641</m:t>
                </m:r>
              </m:e>
              <m:e>
                <m:r>
                  <w:rPr>
                    <w:rFonts w:ascii="Cambria Math" w:eastAsiaTheme="minorEastAsia" w:hAnsi="Cambria Math"/>
                    <w:szCs w:val="28"/>
                    <w:lang w:val="nl-NL"/>
                  </w:rPr>
                  <m:t>*100.124</m:t>
                </m:r>
              </m:e>
            </m:eqArr>
          </m:e>
        </m:rad>
      </m:oMath>
      <w:r w:rsidRPr="004E62DE">
        <w:rPr>
          <w:rFonts w:asciiTheme="majorHAnsi" w:eastAsiaTheme="minorEastAsia" w:hAnsiTheme="majorHAnsi"/>
          <w:szCs w:val="28"/>
          <w:lang w:val="nl-NL"/>
        </w:rPr>
        <w:t xml:space="preserve">    = </w:t>
      </w:r>
      <w:r>
        <w:rPr>
          <w:rFonts w:asciiTheme="majorHAnsi" w:eastAsiaTheme="minorEastAsia" w:hAnsiTheme="majorHAnsi"/>
          <w:color w:val="FF0000"/>
          <w:szCs w:val="28"/>
          <w:lang w:val="nl-NL"/>
        </w:rPr>
        <w:t>100.701</w:t>
      </w:r>
      <w:r w:rsidRPr="004E62DE">
        <w:rPr>
          <w:rFonts w:asciiTheme="majorHAnsi" w:eastAsiaTheme="minorEastAsia" w:hAnsiTheme="majorHAnsi"/>
          <w:szCs w:val="28"/>
          <w:lang w:val="nl-NL"/>
        </w:rPr>
        <w:t>%</w:t>
      </w:r>
    </w:p>
    <w:p w:rsidR="0016587F" w:rsidRPr="004E62DE" w:rsidRDefault="0016587F" w:rsidP="0016587F">
      <w:pPr>
        <w:pStyle w:val="ListParagraph"/>
        <w:numPr>
          <w:ilvl w:val="0"/>
          <w:numId w:val="4"/>
        </w:numPr>
        <w:spacing w:before="0" w:after="0" w:line="360" w:lineRule="auto"/>
        <w:rPr>
          <w:rFonts w:asciiTheme="majorHAnsi" w:hAnsiTheme="majorHAnsi"/>
          <w:sz w:val="28"/>
          <w:szCs w:val="28"/>
        </w:rPr>
      </w:pPr>
      <w:r w:rsidRPr="004E62DE">
        <w:rPr>
          <w:rFonts w:ascii="Times New Roman" w:hAnsi="Times New Roman"/>
          <w:sz w:val="28"/>
          <w:szCs w:val="28"/>
          <w:lang w:val="da-DK"/>
        </w:rPr>
        <w:t>Theo QĐ số</w:t>
      </w:r>
      <w:r>
        <w:rPr>
          <w:rFonts w:ascii="Times New Roman" w:hAnsi="Times New Roman"/>
          <w:sz w:val="28"/>
          <w:szCs w:val="28"/>
          <w:lang w:val="da-DK"/>
        </w:rPr>
        <w:t xml:space="preserve"> 634/QĐ-BXD 9/06/2014</w:t>
      </w:r>
      <w:r w:rsidRPr="004E62DE">
        <w:rPr>
          <w:rFonts w:ascii="Times New Roman" w:hAnsi="Times New Roman"/>
          <w:sz w:val="28"/>
          <w:szCs w:val="28"/>
          <w:lang w:val="da-DK"/>
        </w:rPr>
        <w:t xml:space="preserve"> của Bộ Xây dựng công bố tập suất vốn đầu tư xây dựng công trình và giá xây dựng tổng hợp kết cấ</w:t>
      </w:r>
      <w:r>
        <w:rPr>
          <w:rFonts w:ascii="Times New Roman" w:hAnsi="Times New Roman"/>
          <w:sz w:val="28"/>
          <w:szCs w:val="28"/>
          <w:lang w:val="da-DK"/>
        </w:rPr>
        <w:t>u công trình năm 2013</w:t>
      </w:r>
      <w:r w:rsidRPr="004E62DE">
        <w:rPr>
          <w:rFonts w:ascii="Times New Roman" w:hAnsi="Times New Roman"/>
          <w:sz w:val="28"/>
          <w:szCs w:val="28"/>
          <w:lang w:val="da-DK"/>
        </w:rPr>
        <w:t>, có suất chi phí xây dựng tính cho  1</w:t>
      </w:r>
      <w:r w:rsidRPr="004E62DE">
        <w:rPr>
          <w:rFonts w:asciiTheme="majorHAnsi" w:eastAsiaTheme="minorEastAsia" w:hAnsiTheme="majorHAnsi"/>
          <w:sz w:val="28"/>
          <w:szCs w:val="28"/>
          <w:lang w:val="nl-NL"/>
        </w:rPr>
        <w:t>m</w:t>
      </w:r>
      <w:r w:rsidRPr="004E62DE">
        <w:rPr>
          <w:rFonts w:asciiTheme="majorHAnsi" w:eastAsiaTheme="minorEastAsia" w:hAnsiTheme="majorHAnsi"/>
          <w:sz w:val="28"/>
          <w:szCs w:val="28"/>
          <w:vertAlign w:val="superscript"/>
          <w:lang w:val="nl-NL"/>
        </w:rPr>
        <w:t>2</w:t>
      </w:r>
      <w:r>
        <w:rPr>
          <w:rFonts w:ascii="Times New Roman" w:hAnsi="Times New Roman"/>
          <w:sz w:val="28"/>
          <w:szCs w:val="28"/>
          <w:lang w:val="da-DK"/>
        </w:rPr>
        <w:t xml:space="preserve"> sàn là 8,16</w:t>
      </w:r>
      <w:r w:rsidRPr="004E62DE">
        <w:rPr>
          <w:rFonts w:ascii="Times New Roman" w:hAnsi="Times New Roman"/>
          <w:sz w:val="28"/>
          <w:szCs w:val="28"/>
          <w:lang w:val="da-DK"/>
        </w:rPr>
        <w:t xml:space="preserve"> triệu đồng</w:t>
      </w:r>
    </w:p>
    <w:p w:rsidR="0016587F" w:rsidRPr="004E62DE" w:rsidRDefault="0016587F" w:rsidP="0016587F">
      <w:pPr>
        <w:spacing w:line="360" w:lineRule="auto"/>
        <w:rPr>
          <w:rFonts w:asciiTheme="majorHAnsi" w:hAnsiTheme="majorHAnsi"/>
          <w:szCs w:val="28"/>
          <w:lang w:val="nl-NL"/>
        </w:rPr>
      </w:pPr>
      <w:r w:rsidRPr="004E62DE">
        <w:rPr>
          <w:rFonts w:asciiTheme="majorHAnsi" w:hAnsiTheme="majorHAnsi"/>
          <w:szCs w:val="28"/>
        </w:rPr>
        <w:t xml:space="preserve">          =</w:t>
      </w:r>
      <w:proofErr w:type="gramStart"/>
      <w:r w:rsidRPr="004E62DE">
        <w:rPr>
          <w:rFonts w:asciiTheme="majorHAnsi" w:hAnsiTheme="majorHAnsi"/>
          <w:szCs w:val="28"/>
        </w:rPr>
        <w:t>&gt;  S</w:t>
      </w:r>
      <w:r w:rsidRPr="004E62DE">
        <w:rPr>
          <w:rFonts w:asciiTheme="majorHAnsi" w:hAnsiTheme="majorHAnsi"/>
          <w:szCs w:val="28"/>
          <w:vertAlign w:val="subscript"/>
        </w:rPr>
        <w:t>XD201</w:t>
      </w:r>
      <w:r>
        <w:rPr>
          <w:rFonts w:asciiTheme="majorHAnsi" w:hAnsiTheme="majorHAnsi"/>
          <w:szCs w:val="28"/>
          <w:vertAlign w:val="subscript"/>
        </w:rPr>
        <w:t>3</w:t>
      </w:r>
      <w:proofErr w:type="gramEnd"/>
      <w:r>
        <w:rPr>
          <w:rFonts w:asciiTheme="majorHAnsi" w:hAnsiTheme="majorHAnsi"/>
          <w:szCs w:val="28"/>
          <w:lang w:val="nl-NL"/>
        </w:rPr>
        <w:t xml:space="preserve"> = 8,16</w:t>
      </w:r>
      <w:r w:rsidRPr="004E62DE">
        <w:rPr>
          <w:rFonts w:asciiTheme="majorHAnsi" w:hAnsiTheme="majorHAnsi"/>
          <w:szCs w:val="28"/>
          <w:lang w:val="nl-NL"/>
        </w:rPr>
        <w:t xml:space="preserve"> (triệu đồng).</w:t>
      </w:r>
    </w:p>
    <w:p w:rsidR="0016587F" w:rsidRPr="004E62DE" w:rsidRDefault="0016587F" w:rsidP="0016587F">
      <w:pPr>
        <w:pStyle w:val="ListParagraph"/>
        <w:numPr>
          <w:ilvl w:val="0"/>
          <w:numId w:val="4"/>
        </w:numPr>
        <w:spacing w:before="0" w:after="0" w:line="360" w:lineRule="auto"/>
        <w:rPr>
          <w:rFonts w:asciiTheme="majorHAnsi" w:hAnsiTheme="majorHAnsi"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Thay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các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số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liệu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vào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phương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trình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(1):</w:t>
      </w:r>
    </w:p>
    <w:p w:rsidR="0016587F" w:rsidRPr="004E62DE" w:rsidRDefault="0016587F" w:rsidP="0016587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0" w:after="0" w:line="360" w:lineRule="auto"/>
        <w:ind w:left="1350" w:right="-180"/>
        <w:jc w:val="center"/>
        <w:rPr>
          <w:rFonts w:asciiTheme="majorHAnsi" w:hAnsiTheme="majorHAnsi"/>
          <w:sz w:val="28"/>
          <w:szCs w:val="28"/>
        </w:rPr>
      </w:pPr>
      <w:r w:rsidRPr="004E62DE">
        <w:rPr>
          <w:rFonts w:asciiTheme="majorHAnsi" w:hAnsiTheme="majorHAnsi"/>
          <w:sz w:val="28"/>
          <w:szCs w:val="28"/>
        </w:rPr>
        <w:t>S</w:t>
      </w:r>
      <w:r w:rsidRPr="004E62DE">
        <w:rPr>
          <w:rFonts w:asciiTheme="majorHAnsi" w:hAnsiTheme="majorHAnsi"/>
          <w:sz w:val="28"/>
          <w:szCs w:val="28"/>
          <w:vertAlign w:val="subscript"/>
        </w:rPr>
        <w:t>XD2014</w:t>
      </w:r>
      <w:r w:rsidRPr="004E62DE">
        <w:rPr>
          <w:rFonts w:asciiTheme="majorHAnsi" w:hAnsiTheme="majorHAnsi"/>
          <w:sz w:val="28"/>
          <w:szCs w:val="28"/>
          <w:vertAlign w:val="superscript"/>
        </w:rPr>
        <w:t>quý II</w:t>
      </w:r>
      <w:r>
        <w:rPr>
          <w:rFonts w:asciiTheme="majorHAnsi" w:hAnsiTheme="majorHAnsi"/>
          <w:sz w:val="28"/>
          <w:szCs w:val="28"/>
          <w:vertAlign w:val="superscript"/>
        </w:rPr>
        <w:t>I</w:t>
      </w:r>
      <w:r>
        <w:rPr>
          <w:rFonts w:asciiTheme="majorHAnsi" w:hAnsiTheme="majorHAnsi"/>
          <w:sz w:val="28"/>
          <w:szCs w:val="28"/>
        </w:rPr>
        <w:t xml:space="preserve"> = 8,16</w:t>
      </w:r>
      <w:r w:rsidRPr="004E62DE">
        <w:rPr>
          <w:rFonts w:asciiTheme="majorHAnsi" w:hAnsiTheme="majorHAnsi"/>
          <w:sz w:val="28"/>
          <w:szCs w:val="28"/>
        </w:rPr>
        <w:t>* (</w:t>
      </w:r>
      <w:r>
        <w:rPr>
          <w:rFonts w:asciiTheme="majorHAnsi" w:hAnsiTheme="majorHAnsi"/>
          <w:color w:val="FF0000"/>
          <w:sz w:val="28"/>
          <w:szCs w:val="28"/>
        </w:rPr>
        <w:t>100.701</w:t>
      </w:r>
      <w:r w:rsidRPr="004E62DE">
        <w:rPr>
          <w:rFonts w:asciiTheme="majorHAnsi" w:hAnsiTheme="majorHAnsi"/>
          <w:sz w:val="28"/>
          <w:szCs w:val="28"/>
        </w:rPr>
        <w:t>%)</w:t>
      </w:r>
      <w:r>
        <w:rPr>
          <w:rFonts w:asciiTheme="majorHAnsi" w:hAnsiTheme="majorHAnsi"/>
          <w:sz w:val="28"/>
          <w:szCs w:val="28"/>
          <w:vertAlign w:val="superscript"/>
        </w:rPr>
        <w:t>4</w:t>
      </w:r>
      <w:r>
        <w:rPr>
          <w:rFonts w:asciiTheme="majorHAnsi" w:hAnsiTheme="majorHAnsi"/>
          <w:sz w:val="28"/>
          <w:szCs w:val="28"/>
        </w:rPr>
        <w:t>= 8,39</w:t>
      </w:r>
      <w:r w:rsidRPr="004E62DE">
        <w:rPr>
          <w:rFonts w:asciiTheme="majorHAnsi" w:hAnsiTheme="majorHAnsi"/>
          <w:sz w:val="28"/>
          <w:szCs w:val="28"/>
        </w:rPr>
        <w:t xml:space="preserve"> (</w:t>
      </w:r>
      <w:proofErr w:type="spellStart"/>
      <w:r w:rsidRPr="004E62DE">
        <w:rPr>
          <w:rFonts w:asciiTheme="majorHAnsi" w:hAnsiTheme="majorHAnsi"/>
          <w:sz w:val="28"/>
          <w:szCs w:val="28"/>
        </w:rPr>
        <w:t>Triệu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đồng</w:t>
      </w:r>
      <w:proofErr w:type="spellEnd"/>
      <w:r w:rsidRPr="004E62DE">
        <w:rPr>
          <w:rFonts w:asciiTheme="majorHAnsi" w:hAnsiTheme="majorHAnsi"/>
          <w:sz w:val="28"/>
          <w:szCs w:val="28"/>
        </w:rPr>
        <w:t>)</w:t>
      </w:r>
    </w:p>
    <w:p w:rsidR="0016587F" w:rsidRPr="004E62DE" w:rsidRDefault="0016587F" w:rsidP="0016587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0" w:after="0" w:line="360" w:lineRule="auto"/>
        <w:ind w:right="-180"/>
        <w:rPr>
          <w:rFonts w:asciiTheme="majorHAnsi" w:hAnsiTheme="majorHAnsi"/>
          <w:sz w:val="28"/>
          <w:szCs w:val="28"/>
        </w:rPr>
      </w:pPr>
      <w:proofErr w:type="spellStart"/>
      <w:r w:rsidRPr="004E62DE">
        <w:rPr>
          <w:rFonts w:asciiTheme="majorHAnsi" w:hAnsiTheme="majorHAnsi"/>
          <w:sz w:val="28"/>
          <w:szCs w:val="28"/>
        </w:rPr>
        <w:t>Suất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chi </w:t>
      </w:r>
      <w:proofErr w:type="spellStart"/>
      <w:r w:rsidRPr="004E62DE">
        <w:rPr>
          <w:rFonts w:asciiTheme="majorHAnsi" w:hAnsiTheme="majorHAnsi"/>
          <w:sz w:val="28"/>
          <w:szCs w:val="28"/>
        </w:rPr>
        <w:t>phí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xây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dựng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khi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trước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E62DE">
        <w:rPr>
          <w:rFonts w:asciiTheme="majorHAnsi" w:hAnsiTheme="majorHAnsi"/>
          <w:sz w:val="28"/>
          <w:szCs w:val="28"/>
        </w:rPr>
        <w:t>thuế</w:t>
      </w:r>
      <w:proofErr w:type="spellEnd"/>
      <w:r w:rsidRPr="004E62DE">
        <w:rPr>
          <w:rFonts w:asciiTheme="majorHAnsi" w:hAnsiTheme="majorHAnsi"/>
          <w:sz w:val="28"/>
          <w:szCs w:val="28"/>
        </w:rPr>
        <w:t xml:space="preserve"> VAT </w:t>
      </w:r>
      <w:proofErr w:type="spellStart"/>
      <w:r w:rsidRPr="004E62DE">
        <w:rPr>
          <w:rFonts w:asciiTheme="majorHAnsi" w:hAnsiTheme="majorHAnsi"/>
          <w:sz w:val="28"/>
          <w:szCs w:val="28"/>
        </w:rPr>
        <w:t>là</w:t>
      </w:r>
      <w:proofErr w:type="spellEnd"/>
      <w:r w:rsidRPr="004E62DE">
        <w:rPr>
          <w:rFonts w:asciiTheme="majorHAnsi" w:hAnsiTheme="majorHAnsi"/>
          <w:sz w:val="28"/>
          <w:szCs w:val="28"/>
        </w:rPr>
        <w:t>:</w:t>
      </w:r>
    </w:p>
    <w:p w:rsidR="0016587F" w:rsidRPr="004E62DE" w:rsidRDefault="0016587F" w:rsidP="0016587F">
      <w:pPr>
        <w:pStyle w:val="ListParagraph"/>
        <w:numPr>
          <w:ilvl w:val="0"/>
          <w:numId w:val="1"/>
        </w:numPr>
        <w:tabs>
          <w:tab w:val="center" w:pos="6079"/>
          <w:tab w:val="left" w:pos="7665"/>
        </w:tabs>
        <w:spacing w:before="240" w:line="360" w:lineRule="auto"/>
        <w:ind w:left="1350"/>
        <w:jc w:val="center"/>
        <w:rPr>
          <w:rFonts w:asciiTheme="majorHAnsi" w:eastAsiaTheme="minorEastAsia" w:hAnsiTheme="majorHAnsi"/>
          <w:sz w:val="28"/>
          <w:szCs w:val="28"/>
          <w:lang w:val="nl-NL"/>
        </w:rPr>
      </w:pPr>
      <w:r w:rsidRPr="004E62DE">
        <w:rPr>
          <w:rFonts w:asciiTheme="majorHAnsi" w:hAnsiTheme="majorHAnsi"/>
          <w:sz w:val="28"/>
          <w:szCs w:val="28"/>
        </w:rPr>
        <w:t>S</w:t>
      </w:r>
      <w:r w:rsidRPr="004E62DE">
        <w:rPr>
          <w:rFonts w:asciiTheme="majorHAnsi" w:hAnsiTheme="majorHAnsi"/>
          <w:sz w:val="28"/>
          <w:szCs w:val="28"/>
          <w:vertAlign w:val="subscript"/>
        </w:rPr>
        <w:t>XD201</w:t>
      </w:r>
      <w:r>
        <w:rPr>
          <w:rFonts w:asciiTheme="majorHAnsi" w:hAnsiTheme="majorHAnsi"/>
          <w:sz w:val="28"/>
          <w:szCs w:val="28"/>
          <w:vertAlign w:val="subscript"/>
          <w:lang w:val="nl-NL"/>
        </w:rPr>
        <w:t>4</w:t>
      </w:r>
      <w:r w:rsidRPr="004E62DE">
        <w:rPr>
          <w:rFonts w:asciiTheme="majorHAnsi" w:hAnsiTheme="majorHAnsi"/>
          <w:sz w:val="28"/>
          <w:szCs w:val="28"/>
          <w:vertAlign w:val="subscript"/>
          <w:lang w:val="nl-NL"/>
        </w:rPr>
        <w:t xml:space="preserve"> </w:t>
      </w:r>
      <w:r w:rsidRPr="004E62DE">
        <w:rPr>
          <w:rFonts w:asciiTheme="majorHAnsi" w:hAnsiTheme="majorHAnsi"/>
          <w:sz w:val="28"/>
          <w:szCs w:val="28"/>
          <w:lang w:val="nl-NL"/>
        </w:rPr>
        <w:t xml:space="preserve">(trước thuế) = </w:t>
      </w:r>
      <m:oMath>
        <m:box>
          <m:boxPr>
            <m:ctrlPr>
              <w:rPr>
                <w:rFonts w:ascii="Cambria Math" w:hAnsi="Cambria Math"/>
                <w:i/>
                <w:sz w:val="28"/>
                <w:szCs w:val="28"/>
                <w:lang w:val="nl-NL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nl-NL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nl-NL"/>
                  </w:rPr>
                  <m:t>8.39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nl-NL"/>
                  </w:rPr>
                  <m:t>1+0,1</m:t>
                </m:r>
              </m:den>
            </m:f>
          </m:e>
        </m:box>
      </m:oMath>
      <w:r w:rsidRPr="004E62DE">
        <w:rPr>
          <w:rFonts w:asciiTheme="majorHAnsi" w:eastAsiaTheme="minorEastAsia" w:hAnsiTheme="majorHAnsi"/>
          <w:sz w:val="28"/>
          <w:szCs w:val="28"/>
          <w:lang w:val="nl-NL"/>
        </w:rPr>
        <w:t xml:space="preserve"> = </w:t>
      </w:r>
      <w:r>
        <w:rPr>
          <w:rFonts w:asciiTheme="majorHAnsi" w:eastAsiaTheme="minorEastAsia" w:hAnsiTheme="majorHAnsi"/>
          <w:color w:val="FF0000"/>
          <w:sz w:val="28"/>
          <w:szCs w:val="28"/>
          <w:lang w:val="nl-NL"/>
        </w:rPr>
        <w:t>7</w:t>
      </w:r>
      <w:proofErr w:type="gramStart"/>
      <w:r>
        <w:rPr>
          <w:rFonts w:asciiTheme="majorHAnsi" w:eastAsiaTheme="minorEastAsia" w:hAnsiTheme="majorHAnsi"/>
          <w:color w:val="FF0000"/>
          <w:sz w:val="28"/>
          <w:szCs w:val="28"/>
          <w:lang w:val="nl-NL"/>
        </w:rPr>
        <w:t>,63</w:t>
      </w:r>
      <w:proofErr w:type="gramEnd"/>
      <w:r w:rsidRPr="004E62DE">
        <w:rPr>
          <w:rFonts w:asciiTheme="majorHAnsi" w:eastAsiaTheme="minorEastAsia" w:hAnsiTheme="majorHAnsi"/>
          <w:color w:val="FF0000"/>
          <w:sz w:val="28"/>
          <w:szCs w:val="28"/>
          <w:lang w:val="nl-NL"/>
        </w:rPr>
        <w:t xml:space="preserve"> </w:t>
      </w:r>
      <w:r w:rsidRPr="004E62DE">
        <w:rPr>
          <w:rFonts w:asciiTheme="majorHAnsi" w:eastAsiaTheme="minorEastAsia" w:hAnsiTheme="majorHAnsi"/>
          <w:sz w:val="28"/>
          <w:szCs w:val="28"/>
          <w:lang w:val="nl-NL"/>
        </w:rPr>
        <w:t>(triệu đồng ).</w:t>
      </w:r>
    </w:p>
    <w:p w:rsidR="009408B7" w:rsidRDefault="009408B7"/>
    <w:sectPr w:rsidR="009408B7" w:rsidSect="009408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92504"/>
    <w:multiLevelType w:val="hybridMultilevel"/>
    <w:tmpl w:val="6BCA91DC"/>
    <w:lvl w:ilvl="0" w:tplc="03C4B094">
      <w:numFmt w:val="bullet"/>
      <w:lvlText w:val=""/>
      <w:lvlJc w:val="left"/>
      <w:pPr>
        <w:ind w:left="1440" w:hanging="360"/>
      </w:pPr>
      <w:rPr>
        <w:rFonts w:ascii="Wingdings" w:eastAsia="Times New Roman" w:hAnsi="Wingdings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547D10D9"/>
    <w:multiLevelType w:val="hybridMultilevel"/>
    <w:tmpl w:val="2724E4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0DF5FAF"/>
    <w:multiLevelType w:val="hybridMultilevel"/>
    <w:tmpl w:val="DB70D784"/>
    <w:lvl w:ilvl="0" w:tplc="A9EC4D9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8B5212"/>
    <w:multiLevelType w:val="hybridMultilevel"/>
    <w:tmpl w:val="192AE99C"/>
    <w:lvl w:ilvl="0" w:tplc="EB129D56">
      <w:start w:val="4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16587F"/>
    <w:rsid w:val="000C1531"/>
    <w:rsid w:val="0016587F"/>
    <w:rsid w:val="001B234C"/>
    <w:rsid w:val="00424F32"/>
    <w:rsid w:val="00514087"/>
    <w:rsid w:val="006E5228"/>
    <w:rsid w:val="00781D5D"/>
    <w:rsid w:val="008238C2"/>
    <w:rsid w:val="009408B7"/>
    <w:rsid w:val="00C14BD0"/>
    <w:rsid w:val="00C32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ajorHAnsi"/>
        <w:color w:val="000000"/>
        <w:sz w:val="28"/>
        <w:szCs w:val="28"/>
        <w:lang w:val="en-US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87F"/>
    <w:rPr>
      <w:rFonts w:ascii=".VnTime" w:eastAsia="Times New Roman" w:hAnsi=".VnTime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658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587F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87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8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</dc:creator>
  <cp:lastModifiedBy>DZ</cp:lastModifiedBy>
  <cp:revision>1</cp:revision>
  <dcterms:created xsi:type="dcterms:W3CDTF">2014-11-21T13:49:00Z</dcterms:created>
  <dcterms:modified xsi:type="dcterms:W3CDTF">2014-11-21T13:50:00Z</dcterms:modified>
</cp:coreProperties>
</file>